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A58D" w14:textId="77777777" w:rsidR="00BD52C9" w:rsidRDefault="00BD52C9" w:rsidP="00BD52C9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3BF8F521" w14:textId="77777777" w:rsidR="00BD52C9" w:rsidRDefault="00BD52C9" w:rsidP="00BD52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181">
        <w:rPr>
          <w:rFonts w:ascii="Times New Roman" w:hAnsi="Times New Roman"/>
          <w:b/>
          <w:sz w:val="24"/>
          <w:szCs w:val="24"/>
        </w:rPr>
        <w:t>Заявк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14:paraId="58E0C3D6" w14:textId="77777777" w:rsidR="00BD52C9" w:rsidRDefault="00BD52C9" w:rsidP="00BD52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3D2682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2682">
        <w:rPr>
          <w:rFonts w:ascii="Times New Roman" w:hAnsi="Times New Roman"/>
          <w:sz w:val="24"/>
          <w:szCs w:val="24"/>
        </w:rPr>
        <w:t>работе Всероссийской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C5C235" w14:textId="77777777" w:rsidR="00BD52C9" w:rsidRPr="00A40947" w:rsidRDefault="00BD52C9" w:rsidP="00BD52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0947">
        <w:rPr>
          <w:rFonts w:ascii="Times New Roman" w:hAnsi="Times New Roman"/>
          <w:b/>
          <w:color w:val="000000"/>
          <w:sz w:val="24"/>
          <w:szCs w:val="24"/>
        </w:rPr>
        <w:t>«Языки и фольклор коренных народов: состояние, проблемы, перспективы»</w:t>
      </w:r>
      <w:r w:rsidRPr="00A40947">
        <w:rPr>
          <w:rFonts w:ascii="Times New Roman" w:hAnsi="Times New Roman"/>
          <w:b/>
          <w:sz w:val="24"/>
          <w:szCs w:val="24"/>
        </w:rPr>
        <w:t>,</w:t>
      </w:r>
    </w:p>
    <w:p w14:paraId="5AB84072" w14:textId="77777777" w:rsidR="00BD52C9" w:rsidRPr="00A40947" w:rsidRDefault="00BD52C9" w:rsidP="00BD52C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40947">
        <w:rPr>
          <w:rFonts w:ascii="Times New Roman" w:hAnsi="Times New Roman"/>
          <w:sz w:val="24"/>
          <w:szCs w:val="24"/>
        </w:rPr>
        <w:t>12-13 февраля, 2021 г. Якутск, Россия</w:t>
      </w:r>
    </w:p>
    <w:p w14:paraId="698D4368" w14:textId="77777777" w:rsidR="00BD52C9" w:rsidRPr="00181181" w:rsidRDefault="00BD52C9" w:rsidP="00BD52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5FDF7F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ФИО (полностью)</w:t>
      </w:r>
    </w:p>
    <w:p w14:paraId="580DE87F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81181">
        <w:rPr>
          <w:rFonts w:ascii="Times New Roman" w:hAnsi="Times New Roman"/>
          <w:sz w:val="24"/>
          <w:szCs w:val="24"/>
        </w:rPr>
        <w:t>ород</w:t>
      </w:r>
    </w:p>
    <w:p w14:paraId="289D3691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Ученая степень, звание</w:t>
      </w:r>
    </w:p>
    <w:p w14:paraId="324317C4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Место работы, должность</w:t>
      </w:r>
    </w:p>
    <w:p w14:paraId="52F391CB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652CFF8C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Телефон</w:t>
      </w:r>
    </w:p>
    <w:p w14:paraId="0A547FCB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Электронный адрес</w:t>
      </w:r>
    </w:p>
    <w:p w14:paraId="66B751BB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Тема выступления</w:t>
      </w:r>
    </w:p>
    <w:p w14:paraId="21C75B9C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181">
        <w:rPr>
          <w:rFonts w:ascii="Times New Roman" w:hAnsi="Times New Roman"/>
          <w:sz w:val="24"/>
          <w:szCs w:val="24"/>
        </w:rPr>
        <w:t>Форма участия (очная/заочная)</w:t>
      </w:r>
    </w:p>
    <w:p w14:paraId="78123FFE" w14:textId="77777777" w:rsidR="00BD52C9" w:rsidRPr="00181181" w:rsidRDefault="00BD52C9" w:rsidP="00BD52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2DE8AF" w14:textId="77777777" w:rsidR="00BD52C9" w:rsidRDefault="00BD52C9" w:rsidP="00BD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D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645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9"/>
    <w:rsid w:val="0003680E"/>
    <w:rsid w:val="00B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94DC"/>
  <w15:chartTrackingRefBased/>
  <w15:docId w15:val="{195069CE-E554-4EA3-907A-1C31304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C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2C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2020-12-15T08:19:00Z</dcterms:created>
  <dcterms:modified xsi:type="dcterms:W3CDTF">2020-12-15T08:20:00Z</dcterms:modified>
</cp:coreProperties>
</file>