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67" w:rsidRDefault="00B90752" w:rsidP="00BB7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B7044" w:rsidRDefault="00B90752" w:rsidP="00BB7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Круглого стола</w:t>
      </w:r>
    </w:p>
    <w:p w:rsidR="00BB7044" w:rsidRDefault="00BB7044" w:rsidP="00BB7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19">
        <w:rPr>
          <w:rFonts w:ascii="Times New Roman" w:hAnsi="Times New Roman" w:cs="Times New Roman"/>
          <w:b/>
          <w:sz w:val="24"/>
          <w:szCs w:val="24"/>
        </w:rPr>
        <w:t xml:space="preserve">«Шаманы Севера в пространстве </w:t>
      </w:r>
      <w:proofErr w:type="gramStart"/>
      <w:r w:rsidRPr="00635719">
        <w:rPr>
          <w:rFonts w:ascii="Times New Roman" w:hAnsi="Times New Roman" w:cs="Times New Roman"/>
          <w:b/>
          <w:sz w:val="24"/>
          <w:szCs w:val="24"/>
        </w:rPr>
        <w:t>Времени: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719">
        <w:rPr>
          <w:rFonts w:ascii="Times New Roman" w:hAnsi="Times New Roman" w:cs="Times New Roman"/>
          <w:b/>
          <w:sz w:val="24"/>
          <w:szCs w:val="24"/>
        </w:rPr>
        <w:t xml:space="preserve"> биографии</w:t>
      </w:r>
      <w:proofErr w:type="gramEnd"/>
      <w:r w:rsidRPr="00635719">
        <w:rPr>
          <w:rFonts w:ascii="Times New Roman" w:hAnsi="Times New Roman" w:cs="Times New Roman"/>
          <w:b/>
          <w:sz w:val="24"/>
          <w:szCs w:val="24"/>
        </w:rPr>
        <w:t xml:space="preserve"> и судьбы</w:t>
      </w:r>
    </w:p>
    <w:p w:rsidR="00BB7044" w:rsidRDefault="00BB7044" w:rsidP="00BB70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719">
        <w:rPr>
          <w:rFonts w:ascii="Times New Roman" w:hAnsi="Times New Roman" w:cs="Times New Roman"/>
          <w:b/>
          <w:sz w:val="24"/>
          <w:szCs w:val="24"/>
        </w:rPr>
        <w:t xml:space="preserve"> (взгляд из </w:t>
      </w:r>
      <w:r w:rsidRPr="0063571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35719">
        <w:rPr>
          <w:rFonts w:ascii="Times New Roman" w:hAnsi="Times New Roman" w:cs="Times New Roman"/>
          <w:b/>
          <w:sz w:val="24"/>
          <w:szCs w:val="24"/>
        </w:rPr>
        <w:t xml:space="preserve"> века)»</w:t>
      </w:r>
      <w:r w:rsidR="00B90752">
        <w:rPr>
          <w:rFonts w:ascii="Times New Roman" w:hAnsi="Times New Roman" w:cs="Times New Roman"/>
          <w:b/>
          <w:sz w:val="24"/>
          <w:szCs w:val="24"/>
        </w:rPr>
        <w:t xml:space="preserve">, посвященного </w:t>
      </w:r>
      <w:r w:rsidR="004A7F18">
        <w:rPr>
          <w:rFonts w:ascii="Times New Roman" w:hAnsi="Times New Roman" w:cs="Times New Roman"/>
          <w:b/>
          <w:sz w:val="24"/>
          <w:szCs w:val="24"/>
        </w:rPr>
        <w:t>85-летию заслуженного врача РС (Якутия), видного организатора здравоохранения, кавалера ордена «знак Почета», профессионального целителя и биоэнергетика А.К. Чирковой, в рамках юбилейных мероприятий, посвященных Г.В. Ксенофонтову</w:t>
      </w:r>
    </w:p>
    <w:p w:rsidR="00BB7044" w:rsidRPr="00BB7044" w:rsidRDefault="00BB7044" w:rsidP="00EB2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0E" w:rsidRDefault="00957FD6" w:rsidP="00EB2A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1E40">
        <w:rPr>
          <w:rFonts w:ascii="Times New Roman" w:hAnsi="Times New Roman" w:cs="Times New Roman"/>
          <w:b/>
          <w:sz w:val="24"/>
          <w:szCs w:val="24"/>
          <w:u w:val="single"/>
        </w:rPr>
        <w:t>4 ноября 2023 г.</w:t>
      </w:r>
      <w:r w:rsidR="006B510E" w:rsidRPr="00811E4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B2AC7" w:rsidRPr="00811E40" w:rsidRDefault="00EB2AC7" w:rsidP="00EB2A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510E" w:rsidRDefault="00811E40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Институт гуманитарных исследований и проблем малочисленных народов Севера СО РАН, </w:t>
      </w:r>
      <w:proofErr w:type="spellStart"/>
      <w:r w:rsidR="006B2DF8">
        <w:rPr>
          <w:rFonts w:ascii="Times New Roman" w:hAnsi="Times New Roman" w:cs="Times New Roman"/>
          <w:sz w:val="24"/>
          <w:szCs w:val="24"/>
        </w:rPr>
        <w:t>э</w:t>
      </w:r>
      <w:r w:rsidRPr="00811E40">
        <w:rPr>
          <w:rFonts w:ascii="Times New Roman" w:hAnsi="Times New Roman" w:cs="Times New Roman"/>
          <w:sz w:val="24"/>
          <w:szCs w:val="24"/>
        </w:rPr>
        <w:t>тнокомплекс</w:t>
      </w:r>
      <w:proofErr w:type="spellEnd"/>
      <w:r w:rsidRPr="00811E40">
        <w:rPr>
          <w:rFonts w:ascii="Times New Roman" w:hAnsi="Times New Roman" w:cs="Times New Roman"/>
          <w:sz w:val="24"/>
          <w:szCs w:val="24"/>
        </w:rPr>
        <w:t xml:space="preserve"> «Балаган»</w:t>
      </w:r>
      <w:r>
        <w:rPr>
          <w:rFonts w:ascii="Times New Roman" w:hAnsi="Times New Roman" w:cs="Times New Roman"/>
          <w:sz w:val="24"/>
          <w:szCs w:val="24"/>
        </w:rPr>
        <w:t>, ул. Петровского, 1</w:t>
      </w:r>
    </w:p>
    <w:p w:rsidR="00EB2AC7" w:rsidRDefault="00EB2AC7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DF8" w:rsidRPr="006B2DF8" w:rsidRDefault="006B2DF8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DF8">
        <w:rPr>
          <w:rFonts w:ascii="Times New Roman" w:hAnsi="Times New Roman" w:cs="Times New Roman"/>
          <w:b/>
          <w:sz w:val="24"/>
          <w:szCs w:val="24"/>
        </w:rPr>
        <w:t>13.30-13.45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Круглого стола </w:t>
      </w:r>
    </w:p>
    <w:p w:rsidR="006B510E" w:rsidRPr="00840F65" w:rsidRDefault="006B510E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0E">
        <w:rPr>
          <w:rFonts w:ascii="Times New Roman" w:hAnsi="Times New Roman" w:cs="Times New Roman"/>
          <w:b/>
          <w:sz w:val="24"/>
          <w:szCs w:val="24"/>
        </w:rPr>
        <w:t>13.30</w:t>
      </w:r>
      <w:r w:rsidRPr="006B5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r w:rsidRPr="006B510E">
        <w:rPr>
          <w:rFonts w:ascii="Times New Roman" w:hAnsi="Times New Roman" w:cs="Times New Roman"/>
          <w:sz w:val="24"/>
          <w:szCs w:val="24"/>
        </w:rPr>
        <w:t xml:space="preserve"> книг А.К. Чирковой и публикаций о </w:t>
      </w:r>
      <w:r w:rsidR="007A66AD">
        <w:rPr>
          <w:rFonts w:ascii="Times New Roman" w:hAnsi="Times New Roman" w:cs="Times New Roman"/>
          <w:sz w:val="24"/>
          <w:szCs w:val="24"/>
        </w:rPr>
        <w:t xml:space="preserve">роде </w:t>
      </w:r>
      <w:r w:rsidRPr="006B510E">
        <w:rPr>
          <w:rFonts w:ascii="Times New Roman" w:hAnsi="Times New Roman" w:cs="Times New Roman"/>
          <w:sz w:val="24"/>
          <w:szCs w:val="24"/>
        </w:rPr>
        <w:t xml:space="preserve">Чирковых </w:t>
      </w:r>
      <w:r w:rsidR="00E47A97">
        <w:rPr>
          <w:rFonts w:ascii="Times New Roman" w:hAnsi="Times New Roman" w:cs="Times New Roman"/>
          <w:sz w:val="24"/>
          <w:szCs w:val="24"/>
        </w:rPr>
        <w:t xml:space="preserve">(Национальная </w:t>
      </w:r>
      <w:r w:rsidR="00E47A97" w:rsidRPr="00840F65">
        <w:rPr>
          <w:rFonts w:ascii="Times New Roman" w:hAnsi="Times New Roman" w:cs="Times New Roman"/>
          <w:sz w:val="24"/>
          <w:szCs w:val="24"/>
        </w:rPr>
        <w:t>библиотека РС (Я</w:t>
      </w:r>
      <w:r w:rsidR="008F1455">
        <w:rPr>
          <w:rFonts w:ascii="Times New Roman" w:hAnsi="Times New Roman" w:cs="Times New Roman"/>
          <w:sz w:val="24"/>
          <w:szCs w:val="24"/>
        </w:rPr>
        <w:t>кутия</w:t>
      </w:r>
      <w:proofErr w:type="gramStart"/>
      <w:r w:rsidR="00E47A97" w:rsidRPr="00840F65">
        <w:rPr>
          <w:rFonts w:ascii="Times New Roman" w:hAnsi="Times New Roman" w:cs="Times New Roman"/>
          <w:sz w:val="24"/>
          <w:szCs w:val="24"/>
        </w:rPr>
        <w:t>) )</w:t>
      </w:r>
      <w:proofErr w:type="gramEnd"/>
    </w:p>
    <w:p w:rsidR="001568AC" w:rsidRPr="00840F65" w:rsidRDefault="001568AC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65">
        <w:rPr>
          <w:rFonts w:ascii="Times New Roman" w:hAnsi="Times New Roman" w:cs="Times New Roman"/>
          <w:b/>
          <w:sz w:val="24"/>
          <w:szCs w:val="24"/>
        </w:rPr>
        <w:t>13</w:t>
      </w:r>
      <w:r w:rsidRPr="0009096B">
        <w:rPr>
          <w:rFonts w:ascii="Times New Roman" w:hAnsi="Times New Roman" w:cs="Times New Roman"/>
          <w:b/>
          <w:sz w:val="24"/>
          <w:szCs w:val="24"/>
        </w:rPr>
        <w:t>.45</w:t>
      </w:r>
      <w:r w:rsidRPr="0009096B">
        <w:rPr>
          <w:rFonts w:ascii="Times New Roman" w:hAnsi="Times New Roman" w:cs="Times New Roman"/>
          <w:sz w:val="24"/>
          <w:szCs w:val="24"/>
        </w:rPr>
        <w:t xml:space="preserve"> Обряд-</w:t>
      </w:r>
      <w:proofErr w:type="spellStart"/>
      <w:r w:rsidRPr="0009096B">
        <w:rPr>
          <w:rFonts w:ascii="Times New Roman" w:hAnsi="Times New Roman" w:cs="Times New Roman"/>
          <w:sz w:val="24"/>
          <w:szCs w:val="24"/>
        </w:rPr>
        <w:t>алгыс</w:t>
      </w:r>
      <w:proofErr w:type="spellEnd"/>
      <w:r w:rsidRPr="0009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E2" w:rsidRDefault="00957FD6" w:rsidP="00EB2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</w:t>
      </w:r>
      <w:r w:rsidR="006B5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8E2" w:rsidRPr="00F378E2">
        <w:rPr>
          <w:rFonts w:ascii="Times New Roman" w:hAnsi="Times New Roman" w:cs="Times New Roman"/>
          <w:sz w:val="24"/>
          <w:szCs w:val="24"/>
        </w:rPr>
        <w:t>Приветственное слово –</w:t>
      </w:r>
      <w:r w:rsidR="002F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AD" w:rsidRPr="00F378E2">
        <w:rPr>
          <w:rFonts w:ascii="Times New Roman" w:hAnsi="Times New Roman" w:cs="Times New Roman"/>
          <w:sz w:val="24"/>
          <w:szCs w:val="24"/>
        </w:rPr>
        <w:t>Боякова</w:t>
      </w:r>
      <w:proofErr w:type="spellEnd"/>
      <w:r w:rsidR="007A66AD" w:rsidRPr="00F378E2">
        <w:rPr>
          <w:rFonts w:ascii="Times New Roman" w:hAnsi="Times New Roman" w:cs="Times New Roman"/>
          <w:sz w:val="24"/>
          <w:szCs w:val="24"/>
        </w:rPr>
        <w:t xml:space="preserve"> С.И.</w:t>
      </w:r>
      <w:r w:rsidR="007A66AD">
        <w:rPr>
          <w:rFonts w:ascii="Times New Roman" w:hAnsi="Times New Roman" w:cs="Times New Roman"/>
          <w:sz w:val="24"/>
          <w:szCs w:val="24"/>
        </w:rPr>
        <w:t>,</w:t>
      </w:r>
      <w:r w:rsidR="007A66AD" w:rsidRPr="00F378E2">
        <w:rPr>
          <w:rFonts w:ascii="Times New Roman" w:hAnsi="Times New Roman" w:cs="Times New Roman"/>
          <w:sz w:val="24"/>
          <w:szCs w:val="24"/>
        </w:rPr>
        <w:t xml:space="preserve"> д.и.н.</w:t>
      </w:r>
      <w:r w:rsidR="007A66AD">
        <w:rPr>
          <w:rFonts w:ascii="Times New Roman" w:hAnsi="Times New Roman" w:cs="Times New Roman"/>
          <w:sz w:val="24"/>
          <w:szCs w:val="24"/>
        </w:rPr>
        <w:t>,</w:t>
      </w:r>
      <w:r w:rsidR="007A66AD" w:rsidRPr="00F378E2">
        <w:rPr>
          <w:rFonts w:ascii="Times New Roman" w:hAnsi="Times New Roman" w:cs="Times New Roman"/>
          <w:sz w:val="24"/>
          <w:szCs w:val="24"/>
        </w:rPr>
        <w:t xml:space="preserve"> </w:t>
      </w:r>
      <w:r w:rsidR="002F5871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2F5871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2F5871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2F5871" w:rsidRDefault="002F5871" w:rsidP="00EB2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83B" w:rsidRDefault="002F5871" w:rsidP="00EB2A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871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6B510E" w:rsidRPr="002F5871" w:rsidRDefault="00A2183B" w:rsidP="00500B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183B">
        <w:rPr>
          <w:rFonts w:ascii="Times New Roman" w:hAnsi="Times New Roman" w:cs="Times New Roman"/>
          <w:sz w:val="24"/>
          <w:szCs w:val="24"/>
        </w:rPr>
        <w:t>Модератор</w:t>
      </w:r>
      <w:r w:rsidR="00AF0EEA">
        <w:rPr>
          <w:rFonts w:ascii="Times New Roman" w:hAnsi="Times New Roman" w:cs="Times New Roman"/>
          <w:sz w:val="24"/>
          <w:szCs w:val="24"/>
        </w:rPr>
        <w:t>ы</w:t>
      </w:r>
      <w:r w:rsidRPr="00A218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EEA">
        <w:rPr>
          <w:rFonts w:ascii="Times New Roman" w:hAnsi="Times New Roman" w:cs="Times New Roman"/>
          <w:sz w:val="24"/>
          <w:szCs w:val="24"/>
        </w:rPr>
        <w:t xml:space="preserve">д.и.н. </w:t>
      </w:r>
      <w:r>
        <w:rPr>
          <w:rFonts w:ascii="Times New Roman" w:hAnsi="Times New Roman" w:cs="Times New Roman"/>
          <w:sz w:val="24"/>
          <w:szCs w:val="24"/>
        </w:rPr>
        <w:t xml:space="preserve">Романова Е.Н., </w:t>
      </w:r>
      <w:proofErr w:type="spellStart"/>
      <w:r w:rsidR="00AF0EEA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AF0EEA">
        <w:rPr>
          <w:rFonts w:ascii="Times New Roman" w:hAnsi="Times New Roman" w:cs="Times New Roman"/>
          <w:sz w:val="24"/>
          <w:szCs w:val="24"/>
        </w:rPr>
        <w:t>. Данилова Н.К.</w:t>
      </w:r>
      <w:bookmarkStart w:id="0" w:name="_GoBack"/>
      <w:bookmarkEnd w:id="0"/>
    </w:p>
    <w:p w:rsidR="00F378E2" w:rsidRPr="00DA6F0F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</w:t>
      </w:r>
      <w:r w:rsidR="006B510E">
        <w:rPr>
          <w:rFonts w:ascii="Times New Roman" w:hAnsi="Times New Roman" w:cs="Times New Roman"/>
          <w:sz w:val="24"/>
          <w:szCs w:val="24"/>
        </w:rPr>
        <w:t xml:space="preserve"> Романова Екатерина </w:t>
      </w:r>
      <w:proofErr w:type="spellStart"/>
      <w:r w:rsidR="006B510E">
        <w:rPr>
          <w:rFonts w:ascii="Times New Roman" w:hAnsi="Times New Roman" w:cs="Times New Roman"/>
          <w:sz w:val="24"/>
          <w:szCs w:val="24"/>
        </w:rPr>
        <w:t>Назаровна</w:t>
      </w:r>
      <w:proofErr w:type="spellEnd"/>
      <w:r w:rsidR="002302FC">
        <w:rPr>
          <w:rFonts w:ascii="Times New Roman" w:hAnsi="Times New Roman" w:cs="Times New Roman"/>
          <w:sz w:val="24"/>
          <w:szCs w:val="24"/>
        </w:rPr>
        <w:t>, д.и.н., рук. Центра</w:t>
      </w:r>
      <w:r w:rsidR="00E874EF">
        <w:rPr>
          <w:rFonts w:ascii="Times New Roman" w:hAnsi="Times New Roman" w:cs="Times New Roman"/>
          <w:sz w:val="24"/>
          <w:szCs w:val="24"/>
        </w:rPr>
        <w:t xml:space="preserve"> интеллектуальной истории и культуры </w:t>
      </w:r>
      <w:proofErr w:type="spellStart"/>
      <w:r w:rsidR="00E874EF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E874EF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7905A8">
        <w:rPr>
          <w:rFonts w:ascii="Times New Roman" w:hAnsi="Times New Roman" w:cs="Times New Roman"/>
          <w:sz w:val="24"/>
          <w:szCs w:val="24"/>
        </w:rPr>
        <w:t xml:space="preserve">, </w:t>
      </w:r>
      <w:r w:rsidR="00DA6F0F" w:rsidRPr="00DA6F0F">
        <w:rPr>
          <w:rFonts w:ascii="Times New Roman" w:hAnsi="Times New Roman" w:cs="Times New Roman"/>
          <w:b/>
          <w:sz w:val="24"/>
          <w:szCs w:val="24"/>
        </w:rPr>
        <w:t>«Шаманские биографии в эпоху</w:t>
      </w:r>
      <w:r w:rsidR="007A66AD">
        <w:rPr>
          <w:rFonts w:ascii="Times New Roman" w:hAnsi="Times New Roman" w:cs="Times New Roman"/>
          <w:b/>
          <w:sz w:val="24"/>
          <w:szCs w:val="24"/>
        </w:rPr>
        <w:t xml:space="preserve"> «красного шамана»: п</w:t>
      </w:r>
      <w:r w:rsidR="00DA6F0F" w:rsidRPr="00DA6F0F">
        <w:rPr>
          <w:rFonts w:ascii="Times New Roman" w:hAnsi="Times New Roman" w:cs="Times New Roman"/>
          <w:b/>
          <w:sz w:val="24"/>
          <w:szCs w:val="24"/>
        </w:rPr>
        <w:t>ространство памяти</w:t>
      </w:r>
      <w:r w:rsidR="007A66AD">
        <w:rPr>
          <w:rFonts w:ascii="Times New Roman" w:hAnsi="Times New Roman" w:cs="Times New Roman"/>
          <w:b/>
          <w:sz w:val="24"/>
          <w:szCs w:val="24"/>
        </w:rPr>
        <w:t xml:space="preserve"> и времени</w:t>
      </w:r>
      <w:r w:rsidR="00DA6F0F" w:rsidRPr="00DA6F0F">
        <w:rPr>
          <w:rFonts w:ascii="Times New Roman" w:hAnsi="Times New Roman" w:cs="Times New Roman"/>
          <w:b/>
          <w:sz w:val="24"/>
          <w:szCs w:val="24"/>
        </w:rPr>
        <w:t>»</w:t>
      </w:r>
    </w:p>
    <w:p w:rsidR="006B510E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B5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B510E">
        <w:rPr>
          <w:rFonts w:ascii="Times New Roman" w:hAnsi="Times New Roman" w:cs="Times New Roman"/>
          <w:sz w:val="24"/>
          <w:szCs w:val="24"/>
        </w:rPr>
        <w:t xml:space="preserve"> </w:t>
      </w:r>
      <w:r w:rsidR="007905A8">
        <w:rPr>
          <w:rFonts w:ascii="Times New Roman" w:hAnsi="Times New Roman" w:cs="Times New Roman"/>
          <w:sz w:val="24"/>
          <w:szCs w:val="24"/>
        </w:rPr>
        <w:t xml:space="preserve">Игнатьева Ванда Борисовна, </w:t>
      </w:r>
      <w:proofErr w:type="spellStart"/>
      <w:r w:rsidR="007905A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7905A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905A8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="007905A8">
        <w:rPr>
          <w:rFonts w:ascii="Times New Roman" w:hAnsi="Times New Roman" w:cs="Times New Roman"/>
          <w:sz w:val="24"/>
          <w:szCs w:val="24"/>
        </w:rPr>
        <w:t xml:space="preserve">. Центра интеллектуальной истории и культуры </w:t>
      </w:r>
      <w:proofErr w:type="spellStart"/>
      <w:r w:rsidR="007905A8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7905A8">
        <w:rPr>
          <w:rFonts w:ascii="Times New Roman" w:hAnsi="Times New Roman" w:cs="Times New Roman"/>
          <w:sz w:val="24"/>
          <w:szCs w:val="24"/>
        </w:rPr>
        <w:t xml:space="preserve"> СО РАН, </w:t>
      </w:r>
      <w:r w:rsidR="007905A8" w:rsidRPr="00265ABC">
        <w:rPr>
          <w:rFonts w:ascii="Times New Roman" w:hAnsi="Times New Roman" w:cs="Times New Roman"/>
          <w:b/>
          <w:sz w:val="24"/>
          <w:szCs w:val="24"/>
        </w:rPr>
        <w:t>«Шаман и общество: по полевым наблюдениям  В.В. Никифорова-</w:t>
      </w:r>
      <w:proofErr w:type="spellStart"/>
      <w:r w:rsidR="007905A8" w:rsidRPr="00265ABC">
        <w:rPr>
          <w:rFonts w:ascii="Times New Roman" w:hAnsi="Times New Roman" w:cs="Times New Roman"/>
          <w:b/>
          <w:sz w:val="24"/>
          <w:szCs w:val="24"/>
        </w:rPr>
        <w:t>Кюлюмнююр</w:t>
      </w:r>
      <w:proofErr w:type="spellEnd"/>
      <w:r w:rsidR="007905A8" w:rsidRPr="00265ABC">
        <w:rPr>
          <w:rFonts w:ascii="Times New Roman" w:hAnsi="Times New Roman" w:cs="Times New Roman"/>
          <w:b/>
          <w:sz w:val="24"/>
          <w:szCs w:val="24"/>
        </w:rPr>
        <w:t>»</w:t>
      </w:r>
    </w:p>
    <w:p w:rsidR="00F9551D" w:rsidRPr="00265ABC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</w:t>
      </w:r>
      <w:r w:rsidR="00F9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0F">
        <w:rPr>
          <w:rFonts w:ascii="Times New Roman" w:hAnsi="Times New Roman" w:cs="Times New Roman"/>
          <w:sz w:val="24"/>
          <w:szCs w:val="24"/>
        </w:rPr>
        <w:t>Мухоплева</w:t>
      </w:r>
      <w:proofErr w:type="spellEnd"/>
      <w:r w:rsidR="00DA6F0F">
        <w:rPr>
          <w:rFonts w:ascii="Times New Roman" w:hAnsi="Times New Roman" w:cs="Times New Roman"/>
          <w:sz w:val="24"/>
          <w:szCs w:val="24"/>
        </w:rPr>
        <w:t xml:space="preserve"> Светлана Дмитриевна, </w:t>
      </w:r>
      <w:proofErr w:type="spellStart"/>
      <w:r w:rsidR="00DA6F0F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="00DA6F0F">
        <w:rPr>
          <w:rFonts w:ascii="Times New Roman" w:hAnsi="Times New Roman" w:cs="Times New Roman"/>
          <w:sz w:val="24"/>
          <w:szCs w:val="24"/>
        </w:rPr>
        <w:t xml:space="preserve">., отдела фольклора и литературоведения </w:t>
      </w:r>
      <w:proofErr w:type="spellStart"/>
      <w:r w:rsidR="00DA6F0F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DA6F0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="00DA6F0F">
        <w:rPr>
          <w:rFonts w:ascii="Times New Roman" w:hAnsi="Times New Roman" w:cs="Times New Roman"/>
          <w:sz w:val="24"/>
          <w:szCs w:val="24"/>
        </w:rPr>
        <w:t xml:space="preserve">РАН,  </w:t>
      </w:r>
      <w:r w:rsidR="00D0543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6F0F" w:rsidRPr="002F69F0">
        <w:rPr>
          <w:rFonts w:ascii="Times New Roman" w:hAnsi="Times New Roman" w:cs="Times New Roman"/>
          <w:b/>
          <w:sz w:val="24"/>
          <w:szCs w:val="24"/>
        </w:rPr>
        <w:t>Рукописные тексты шаманских камланий в архиве ЯНЦ СО РАН</w:t>
      </w:r>
      <w:r w:rsidR="00D0543B">
        <w:rPr>
          <w:rFonts w:ascii="Times New Roman" w:hAnsi="Times New Roman" w:cs="Times New Roman"/>
          <w:b/>
          <w:sz w:val="24"/>
          <w:szCs w:val="24"/>
        </w:rPr>
        <w:t>»</w:t>
      </w:r>
      <w:r w:rsidR="00DA6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44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</w:t>
      </w:r>
      <w:r w:rsidR="006B510E">
        <w:rPr>
          <w:rFonts w:ascii="Times New Roman" w:hAnsi="Times New Roman" w:cs="Times New Roman"/>
          <w:sz w:val="24"/>
          <w:szCs w:val="24"/>
        </w:rPr>
        <w:t xml:space="preserve"> </w:t>
      </w:r>
      <w:r w:rsidR="00BB7044">
        <w:rPr>
          <w:rFonts w:ascii="Times New Roman" w:hAnsi="Times New Roman" w:cs="Times New Roman"/>
          <w:sz w:val="24"/>
          <w:szCs w:val="24"/>
        </w:rPr>
        <w:t xml:space="preserve">Слепцов Евгений Петрович </w:t>
      </w:r>
      <w:proofErr w:type="spellStart"/>
      <w:r w:rsidR="00BB7044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B7044">
        <w:rPr>
          <w:rFonts w:ascii="Times New Roman" w:hAnsi="Times New Roman" w:cs="Times New Roman"/>
          <w:sz w:val="24"/>
          <w:szCs w:val="24"/>
        </w:rPr>
        <w:t xml:space="preserve">., доцент кафедры «Психология и социальные науки» Института психологии СВФУ, </w:t>
      </w:r>
      <w:r w:rsidR="00BB7044" w:rsidRPr="00DA6F0F">
        <w:rPr>
          <w:rFonts w:ascii="Times New Roman" w:hAnsi="Times New Roman" w:cs="Times New Roman"/>
          <w:b/>
          <w:sz w:val="24"/>
          <w:szCs w:val="24"/>
        </w:rPr>
        <w:t>«Феноменология посвятительных испытаний в якутском шаманстве по материалам Г.В. Ксенофонтова»</w:t>
      </w:r>
    </w:p>
    <w:p w:rsidR="00F9551D" w:rsidRPr="00DA6F0F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</w:t>
      </w:r>
      <w:r w:rsidR="00BB7044">
        <w:rPr>
          <w:rFonts w:ascii="Times New Roman" w:hAnsi="Times New Roman" w:cs="Times New Roman"/>
          <w:sz w:val="24"/>
          <w:szCs w:val="24"/>
        </w:rPr>
        <w:t xml:space="preserve"> </w:t>
      </w:r>
      <w:r w:rsidR="00B90752" w:rsidRPr="00463FC6">
        <w:rPr>
          <w:rFonts w:ascii="Times New Roman" w:hAnsi="Times New Roman" w:cs="Times New Roman"/>
          <w:sz w:val="24"/>
          <w:szCs w:val="24"/>
        </w:rPr>
        <w:t xml:space="preserve">Васильев Валерий Егорович, </w:t>
      </w:r>
      <w:proofErr w:type="spellStart"/>
      <w:r w:rsidR="00B90752" w:rsidRPr="00463FC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90752" w:rsidRPr="00463F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90752" w:rsidRPr="00463FC6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B90752" w:rsidRPr="00463FC6">
        <w:rPr>
          <w:rFonts w:ascii="Times New Roman" w:hAnsi="Times New Roman" w:cs="Times New Roman"/>
          <w:sz w:val="24"/>
          <w:szCs w:val="24"/>
        </w:rPr>
        <w:t xml:space="preserve">. Центра интеллектуальной истории и культуры </w:t>
      </w:r>
      <w:proofErr w:type="spellStart"/>
      <w:r w:rsidR="00B90752" w:rsidRPr="00463FC6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B90752" w:rsidRPr="00463FC6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B90752" w:rsidRPr="00463F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0752">
        <w:rPr>
          <w:rFonts w:ascii="Times New Roman" w:hAnsi="Times New Roman" w:cs="Times New Roman"/>
          <w:b/>
          <w:sz w:val="24"/>
          <w:szCs w:val="24"/>
        </w:rPr>
        <w:t>«</w:t>
      </w:r>
      <w:r w:rsidR="00B90752" w:rsidRPr="00463FC6">
        <w:rPr>
          <w:rFonts w:ascii="Times New Roman" w:hAnsi="Times New Roman" w:cs="Times New Roman"/>
          <w:b/>
          <w:sz w:val="24"/>
          <w:szCs w:val="24"/>
        </w:rPr>
        <w:t>Ритуальные атрибуты шаманского мира: бубен у северных шаманов</w:t>
      </w:r>
      <w:r w:rsidR="00B90752">
        <w:rPr>
          <w:rFonts w:ascii="Times New Roman" w:hAnsi="Times New Roman" w:cs="Times New Roman"/>
          <w:sz w:val="24"/>
          <w:szCs w:val="24"/>
        </w:rPr>
        <w:t>»</w:t>
      </w:r>
    </w:p>
    <w:p w:rsidR="00265ABC" w:rsidRDefault="00BD1C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14.55</w:t>
      </w:r>
      <w:r w:rsidR="00265ABC">
        <w:rPr>
          <w:rFonts w:ascii="Times New Roman" w:hAnsi="Times New Roman" w:cs="Times New Roman"/>
          <w:sz w:val="24"/>
          <w:szCs w:val="24"/>
        </w:rPr>
        <w:t xml:space="preserve"> </w:t>
      </w:r>
      <w:r w:rsidR="00B90752">
        <w:rPr>
          <w:rFonts w:ascii="Times New Roman" w:hAnsi="Times New Roman" w:cs="Times New Roman"/>
          <w:sz w:val="24"/>
          <w:szCs w:val="24"/>
        </w:rPr>
        <w:t xml:space="preserve">Данилова Наталия </w:t>
      </w:r>
      <w:proofErr w:type="spellStart"/>
      <w:proofErr w:type="gramStart"/>
      <w:r w:rsidR="00B90752">
        <w:rPr>
          <w:rFonts w:ascii="Times New Roman" w:hAnsi="Times New Roman" w:cs="Times New Roman"/>
          <w:sz w:val="24"/>
          <w:szCs w:val="24"/>
        </w:rPr>
        <w:t>Ксенофонтовна</w:t>
      </w:r>
      <w:proofErr w:type="spellEnd"/>
      <w:r w:rsidR="00B9075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90752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="00B907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0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752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="00B90752">
        <w:rPr>
          <w:rFonts w:ascii="Times New Roman" w:hAnsi="Times New Roman" w:cs="Times New Roman"/>
          <w:sz w:val="24"/>
          <w:szCs w:val="24"/>
        </w:rPr>
        <w:t xml:space="preserve">. Центра интеллектуальной истории и культуры </w:t>
      </w:r>
      <w:proofErr w:type="spellStart"/>
      <w:r w:rsidR="00B90752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B90752">
        <w:rPr>
          <w:rFonts w:ascii="Times New Roman" w:hAnsi="Times New Roman" w:cs="Times New Roman"/>
          <w:sz w:val="24"/>
          <w:szCs w:val="24"/>
        </w:rPr>
        <w:t xml:space="preserve"> СО РАН, «</w:t>
      </w:r>
      <w:r w:rsidR="00B90752" w:rsidRPr="00A47E2B">
        <w:rPr>
          <w:rFonts w:ascii="Times New Roman" w:hAnsi="Times New Roman" w:cs="Times New Roman"/>
          <w:b/>
          <w:sz w:val="24"/>
          <w:szCs w:val="24"/>
        </w:rPr>
        <w:t>Северный ландшафт</w:t>
      </w:r>
      <w:r w:rsidR="00B90752">
        <w:rPr>
          <w:rFonts w:ascii="Times New Roman" w:hAnsi="Times New Roman" w:cs="Times New Roman"/>
          <w:b/>
          <w:sz w:val="24"/>
          <w:szCs w:val="24"/>
        </w:rPr>
        <w:t>»</w:t>
      </w:r>
      <w:r w:rsidR="00B90752" w:rsidRPr="00A47E2B">
        <w:rPr>
          <w:rFonts w:ascii="Times New Roman" w:hAnsi="Times New Roman" w:cs="Times New Roman"/>
          <w:b/>
          <w:sz w:val="24"/>
          <w:szCs w:val="24"/>
        </w:rPr>
        <w:t xml:space="preserve"> шаманизма: записи А.А. </w:t>
      </w:r>
      <w:proofErr w:type="spellStart"/>
      <w:r w:rsidR="00B90752" w:rsidRPr="00A47E2B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="00B90752" w:rsidRPr="00A47E2B">
        <w:rPr>
          <w:rFonts w:ascii="Times New Roman" w:hAnsi="Times New Roman" w:cs="Times New Roman"/>
          <w:b/>
          <w:sz w:val="24"/>
          <w:szCs w:val="24"/>
        </w:rPr>
        <w:t xml:space="preserve"> об </w:t>
      </w:r>
      <w:proofErr w:type="spellStart"/>
      <w:r w:rsidR="00B90752">
        <w:rPr>
          <w:rFonts w:ascii="Times New Roman" w:hAnsi="Times New Roman" w:cs="Times New Roman"/>
          <w:b/>
          <w:sz w:val="24"/>
          <w:szCs w:val="24"/>
        </w:rPr>
        <w:t>абыйском</w:t>
      </w:r>
      <w:proofErr w:type="spellEnd"/>
      <w:r w:rsidR="00B90752">
        <w:rPr>
          <w:rFonts w:ascii="Times New Roman" w:hAnsi="Times New Roman" w:cs="Times New Roman"/>
          <w:b/>
          <w:sz w:val="24"/>
          <w:szCs w:val="24"/>
        </w:rPr>
        <w:t xml:space="preserve"> шамане»</w:t>
      </w:r>
    </w:p>
    <w:p w:rsidR="008105D9" w:rsidRDefault="00B90752" w:rsidP="00EB2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Pr="00B90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Чомчоев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Игнатьевич, общественный деятель, исследователь шаманизма,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Чомчоева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Васильевна,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к.с-х.н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иммуногенетик</w:t>
      </w:r>
      <w:r w:rsidRPr="00D05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543B">
        <w:rPr>
          <w:rFonts w:ascii="Times New Roman" w:hAnsi="Times New Roman" w:cs="Times New Roman"/>
          <w:b/>
          <w:sz w:val="24"/>
          <w:szCs w:val="24"/>
        </w:rPr>
        <w:t>Роль А.К. Чирковой в развитии физической медицины России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119B9" w:rsidRPr="00D0543B" w:rsidRDefault="00C65BE7" w:rsidP="00D05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AC">
        <w:rPr>
          <w:rFonts w:ascii="Times New Roman" w:hAnsi="Times New Roman" w:cs="Times New Roman"/>
          <w:sz w:val="24"/>
          <w:szCs w:val="24"/>
        </w:rPr>
        <w:t xml:space="preserve">15.15 </w:t>
      </w:r>
      <w:r w:rsidR="00B90752">
        <w:rPr>
          <w:rFonts w:ascii="Times New Roman" w:hAnsi="Times New Roman"/>
          <w:sz w:val="24"/>
          <w:szCs w:val="24"/>
        </w:rPr>
        <w:t>Старостина М</w:t>
      </w:r>
      <w:r w:rsidR="00500B67">
        <w:rPr>
          <w:rFonts w:ascii="Times New Roman" w:hAnsi="Times New Roman"/>
          <w:sz w:val="24"/>
          <w:szCs w:val="24"/>
        </w:rPr>
        <w:t>ария Ивановна</w:t>
      </w:r>
      <w:r w:rsidR="00B90752" w:rsidRPr="00D054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0752" w:rsidRPr="00D0543B">
        <w:rPr>
          <w:rFonts w:ascii="Times New Roman" w:hAnsi="Times New Roman"/>
          <w:sz w:val="24"/>
          <w:szCs w:val="24"/>
        </w:rPr>
        <w:t>к.и.н</w:t>
      </w:r>
      <w:proofErr w:type="spellEnd"/>
      <w:r w:rsidR="00B90752" w:rsidRPr="00D0543B">
        <w:rPr>
          <w:rFonts w:ascii="Times New Roman" w:hAnsi="Times New Roman"/>
          <w:sz w:val="24"/>
          <w:szCs w:val="24"/>
        </w:rPr>
        <w:t>., член Русского географического общества</w:t>
      </w:r>
    </w:p>
    <w:p w:rsidR="00C65BE7" w:rsidRPr="00D0543B" w:rsidRDefault="00D0543B" w:rsidP="00B9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15.25 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Анисимова </w:t>
      </w:r>
      <w:r w:rsidR="00B907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Виктория Алексеевна, зам.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ди</w:t>
      </w:r>
      <w:r w:rsidR="00B907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ректора Государственного театра 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коренных малочисленных народов Севера</w:t>
      </w:r>
    </w:p>
    <w:p w:rsidR="00C65BE7" w:rsidRPr="00C65BE7" w:rsidRDefault="00D0543B" w:rsidP="006530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15.55</w:t>
      </w:r>
      <w:r w:rsid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907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Захаров</w:t>
      </w:r>
      <w:r w:rsidR="00B90752" w:rsidRPr="00BB704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Петр Иванович</w:t>
      </w:r>
      <w:r w:rsidR="00B907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д.м.н.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профессор, врач-кардиохирург, заслуженный врач РФ и РС(Я</w:t>
      </w:r>
      <w:r w:rsidR="00B907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кутия</w:t>
      </w:r>
      <w:r w:rsidR="00B90752" w:rsidRPr="00C65BE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</w:p>
    <w:p w:rsidR="00EB2AC7" w:rsidRPr="00EB2AC7" w:rsidRDefault="00C65BE7" w:rsidP="008241AE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B90752" w:rsidRPr="008241AE">
        <w:rPr>
          <w:rFonts w:ascii="Times New Roman" w:hAnsi="Times New Roman"/>
          <w:sz w:val="24"/>
          <w:szCs w:val="24"/>
          <w:lang w:val="sah-RU"/>
        </w:rPr>
        <w:t>Андросова Надежда Петровна</w:t>
      </w:r>
      <w:r w:rsidR="00B90752" w:rsidRPr="008241AE">
        <w:rPr>
          <w:rStyle w:val="a7"/>
          <w:rFonts w:ascii="Times New Roman" w:hAnsi="Times New Roman" w:cs="Times New Roman"/>
          <w:b w:val="0"/>
          <w:sz w:val="24"/>
          <w:szCs w:val="24"/>
        </w:rPr>
        <w:t>, зав. редакцией массовых и популярных изданий</w:t>
      </w:r>
      <w:r w:rsidR="00B90752" w:rsidRPr="008241AE">
        <w:rPr>
          <w:rFonts w:ascii="Times New Roman" w:hAnsi="Times New Roman"/>
          <w:sz w:val="24"/>
          <w:szCs w:val="24"/>
        </w:rPr>
        <w:t xml:space="preserve"> Национальной издательской компании "</w:t>
      </w:r>
      <w:proofErr w:type="spellStart"/>
      <w:r w:rsidR="00B90752" w:rsidRPr="008241AE">
        <w:rPr>
          <w:rFonts w:ascii="Times New Roman" w:hAnsi="Times New Roman"/>
          <w:sz w:val="24"/>
          <w:szCs w:val="24"/>
        </w:rPr>
        <w:t>Айар</w:t>
      </w:r>
      <w:proofErr w:type="spellEnd"/>
      <w:r w:rsidR="00B90752" w:rsidRPr="008241AE">
        <w:rPr>
          <w:rFonts w:ascii="Times New Roman" w:hAnsi="Times New Roman"/>
          <w:sz w:val="24"/>
          <w:szCs w:val="24"/>
        </w:rPr>
        <w:t>"</w:t>
      </w:r>
      <w:r w:rsidR="00B90752" w:rsidRPr="008241AE">
        <w:rPr>
          <w:rFonts w:ascii="Times New Roman" w:hAnsi="Times New Roman"/>
          <w:sz w:val="24"/>
          <w:szCs w:val="24"/>
          <w:lang w:val="sah-RU"/>
        </w:rPr>
        <w:t>, редактор книг Чирковой А.К.</w:t>
      </w:r>
    </w:p>
    <w:p w:rsidR="00EB2AC7" w:rsidRPr="00B90752" w:rsidRDefault="00EB2AC7" w:rsidP="00B907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240" w:rsidRDefault="00514240" w:rsidP="008241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14240" w:rsidRDefault="00B90752" w:rsidP="006530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16.15 </w:t>
      </w:r>
      <w:r w:rsidR="00EB2A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-17.3</w:t>
      </w:r>
      <w:r w:rsidR="005142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 Обсуждение, закрытие Круглого стола </w:t>
      </w:r>
    </w:p>
    <w:p w:rsidR="00AF0EEA" w:rsidRDefault="00AF0EEA" w:rsidP="00EB2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AE" w:rsidRDefault="00BD1C52" w:rsidP="00EB2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обсуждении участвуют</w:t>
      </w:r>
      <w:r w:rsidR="002F5871" w:rsidRPr="002F58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0752" w:rsidRDefault="00B90752" w:rsidP="00EB2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52" w:rsidRPr="001568AC" w:rsidRDefault="00BD1C52" w:rsidP="00EB2A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AC">
        <w:rPr>
          <w:rFonts w:ascii="Times New Roman" w:hAnsi="Times New Roman" w:cs="Times New Roman"/>
          <w:sz w:val="24"/>
          <w:szCs w:val="24"/>
        </w:rPr>
        <w:t xml:space="preserve">Октябрьская Ирина Вячеславовна, д.и.н., проф., </w:t>
      </w:r>
      <w:proofErr w:type="spellStart"/>
      <w:r w:rsidRPr="001568AC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>. отдела этнографии Института археологии и этнографии СО РАН, г. Новосибирск.</w:t>
      </w:r>
    </w:p>
    <w:p w:rsidR="00BD1C52" w:rsidRDefault="00BD1C52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6B4">
        <w:rPr>
          <w:rFonts w:ascii="Times New Roman" w:hAnsi="Times New Roman" w:cs="Times New Roman"/>
          <w:sz w:val="24"/>
          <w:szCs w:val="24"/>
        </w:rPr>
        <w:t xml:space="preserve">Замятин Дмитрий Николаевич, </w:t>
      </w:r>
      <w:proofErr w:type="spellStart"/>
      <w:proofErr w:type="gramStart"/>
      <w:r w:rsidRPr="00C726B4">
        <w:rPr>
          <w:rFonts w:ascii="Times New Roman" w:hAnsi="Times New Roman" w:cs="Times New Roman"/>
          <w:sz w:val="24"/>
          <w:szCs w:val="24"/>
        </w:rPr>
        <w:t>д.культ</w:t>
      </w:r>
      <w:proofErr w:type="spellEnd"/>
      <w:proofErr w:type="gramEnd"/>
      <w:r w:rsidRPr="00C726B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26B4">
        <w:rPr>
          <w:rFonts w:ascii="Times New Roman" w:hAnsi="Times New Roman" w:cs="Times New Roman"/>
          <w:sz w:val="24"/>
          <w:szCs w:val="24"/>
        </w:rPr>
        <w:t>к.геогр.н</w:t>
      </w:r>
      <w:proofErr w:type="spellEnd"/>
      <w:r w:rsidRPr="00C726B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726B4"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 w:rsidRPr="00C726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Высшей школы</w:t>
      </w:r>
      <w:r w:rsidRPr="00C7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B4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C726B4">
        <w:rPr>
          <w:rFonts w:ascii="Times New Roman" w:hAnsi="Times New Roman" w:cs="Times New Roman"/>
          <w:sz w:val="24"/>
          <w:szCs w:val="24"/>
        </w:rPr>
        <w:t xml:space="preserve"> им. А.А. </w:t>
      </w:r>
      <w:proofErr w:type="spellStart"/>
      <w:r w:rsidRPr="00C726B4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Национального исследовательского университета «Высшая школа экономики»</w:t>
      </w:r>
      <w:r w:rsidRPr="00C726B4">
        <w:rPr>
          <w:rFonts w:ascii="Times New Roman" w:hAnsi="Times New Roman" w:cs="Times New Roman"/>
          <w:sz w:val="24"/>
          <w:szCs w:val="24"/>
        </w:rPr>
        <w:t>, г. Москва.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52" w:rsidRDefault="00BD1C52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1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Содномпилова</w:t>
      </w:r>
      <w:proofErr w:type="spellEnd"/>
      <w:r w:rsidRPr="00F1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Михайловна, д.и.н.,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отдела истории, этнологии и социологии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Института монголоведения,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буддологии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тибетологии</w:t>
      </w:r>
      <w:proofErr w:type="spellEnd"/>
      <w:r w:rsidRPr="00F17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Улан-Удэ.</w:t>
      </w:r>
    </w:p>
    <w:p w:rsidR="00BD1C52" w:rsidRPr="001568AC" w:rsidRDefault="00BD1C52" w:rsidP="00EB2A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8AC">
        <w:rPr>
          <w:rFonts w:ascii="Times New Roman" w:hAnsi="Times New Roman" w:cs="Times New Roman"/>
          <w:sz w:val="24"/>
          <w:szCs w:val="24"/>
        </w:rPr>
        <w:t>Сураганова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AC">
        <w:rPr>
          <w:rFonts w:ascii="Times New Roman" w:hAnsi="Times New Roman" w:cs="Times New Roman"/>
          <w:sz w:val="24"/>
          <w:szCs w:val="24"/>
        </w:rPr>
        <w:t>Зубайда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8AC">
        <w:rPr>
          <w:rFonts w:ascii="Times New Roman" w:hAnsi="Times New Roman" w:cs="Times New Roman"/>
          <w:sz w:val="24"/>
          <w:szCs w:val="24"/>
        </w:rPr>
        <w:t>Кабиевна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8AC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>., ученый секретарь Государственного историко-культурного музея-заповедника «</w:t>
      </w:r>
      <w:proofErr w:type="spellStart"/>
      <w:r w:rsidRPr="001568AC">
        <w:rPr>
          <w:rFonts w:ascii="Times New Roman" w:hAnsi="Times New Roman" w:cs="Times New Roman"/>
          <w:sz w:val="24"/>
          <w:szCs w:val="24"/>
          <w:lang w:val="en-US"/>
        </w:rPr>
        <w:t>Ecik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1568AC">
        <w:rPr>
          <w:rFonts w:ascii="Times New Roman" w:hAnsi="Times New Roman" w:cs="Times New Roman"/>
          <w:sz w:val="24"/>
          <w:szCs w:val="24"/>
        </w:rPr>
        <w:t>Есик</w:t>
      </w:r>
      <w:proofErr w:type="spellEnd"/>
      <w:r w:rsidRPr="001568AC">
        <w:rPr>
          <w:rFonts w:ascii="Times New Roman" w:hAnsi="Times New Roman" w:cs="Times New Roman"/>
          <w:sz w:val="24"/>
          <w:szCs w:val="24"/>
        </w:rPr>
        <w:t xml:space="preserve">, Республика Казахстан. </w:t>
      </w:r>
    </w:p>
    <w:p w:rsidR="00BD1C52" w:rsidRDefault="00BD1C52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66F"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 w:rsidRPr="0074466F">
        <w:rPr>
          <w:rFonts w:ascii="Times New Roman" w:hAnsi="Times New Roman" w:cs="Times New Roman"/>
          <w:sz w:val="24"/>
          <w:szCs w:val="24"/>
        </w:rPr>
        <w:t xml:space="preserve"> Сергей Сергеевич,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0AB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русского народа </w:t>
      </w:r>
      <w:r w:rsidRPr="0074466F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466F">
        <w:rPr>
          <w:rFonts w:ascii="Times New Roman" w:hAnsi="Times New Roman" w:cs="Times New Roman"/>
          <w:sz w:val="24"/>
          <w:szCs w:val="24"/>
        </w:rPr>
        <w:t xml:space="preserve"> этнологии и антропологии РАН им. Н.Н. Миклухо-Маклая</w:t>
      </w:r>
      <w:r>
        <w:rPr>
          <w:rFonts w:ascii="Times New Roman" w:hAnsi="Times New Roman" w:cs="Times New Roman"/>
          <w:sz w:val="24"/>
          <w:szCs w:val="24"/>
        </w:rPr>
        <w:t>, г. Москва.</w:t>
      </w:r>
    </w:p>
    <w:p w:rsidR="00BD1C52" w:rsidRDefault="00BD1C52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159">
        <w:rPr>
          <w:rFonts w:ascii="Times New Roman" w:hAnsi="Times New Roman" w:cs="Times New Roman"/>
          <w:sz w:val="24"/>
          <w:szCs w:val="24"/>
        </w:rPr>
        <w:t>Кискидосова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159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159">
        <w:rPr>
          <w:rFonts w:ascii="Times New Roman" w:hAnsi="Times New Roman" w:cs="Times New Roman"/>
          <w:sz w:val="24"/>
          <w:szCs w:val="24"/>
        </w:rPr>
        <w:t>Алекса</w:t>
      </w:r>
      <w:r>
        <w:rPr>
          <w:rFonts w:ascii="Times New Roman" w:hAnsi="Times New Roman" w:cs="Times New Roman"/>
          <w:sz w:val="24"/>
          <w:szCs w:val="24"/>
        </w:rPr>
        <w:t xml:space="preserve">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зав. сектором истории Хакасского</w:t>
      </w:r>
      <w:r w:rsidRPr="00D84159">
        <w:rPr>
          <w:rFonts w:ascii="Times New Roman" w:hAnsi="Times New Roman" w:cs="Times New Roman"/>
          <w:sz w:val="24"/>
          <w:szCs w:val="24"/>
        </w:rPr>
        <w:t xml:space="preserve"> научно-исследовательс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D84159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 языка, литературы и истории, г. Абакан.</w:t>
      </w:r>
    </w:p>
    <w:p w:rsidR="002302FC" w:rsidRDefault="002302FC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Владимировна, зам. мэра по социальным вопросам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Кутулик </w:t>
      </w:r>
      <w:proofErr w:type="spellStart"/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Аларского</w:t>
      </w:r>
      <w:proofErr w:type="spellEnd"/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02FC" w:rsidRPr="00666246" w:rsidRDefault="002302FC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Валентина Владимировна,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центральной библиотеки им. А.В. Вампилова, </w:t>
      </w:r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Кутулик </w:t>
      </w:r>
      <w:proofErr w:type="spellStart"/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Аларского</w:t>
      </w:r>
      <w:proofErr w:type="spellEnd"/>
      <w:r w:rsidRPr="009A6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02FC" w:rsidRPr="002302FC" w:rsidRDefault="002302FC" w:rsidP="00EB2AC7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302FC">
        <w:rPr>
          <w:rFonts w:ascii="Times New Roman" w:hAnsi="Times New Roman" w:cs="Times New Roman"/>
          <w:sz w:val="24"/>
          <w:szCs w:val="24"/>
        </w:rPr>
        <w:t>Хинхаева</w:t>
      </w:r>
      <w:proofErr w:type="spellEnd"/>
      <w:r w:rsidRPr="002302FC">
        <w:rPr>
          <w:rFonts w:ascii="Times New Roman" w:hAnsi="Times New Roman" w:cs="Times New Roman"/>
          <w:sz w:val="24"/>
          <w:szCs w:val="24"/>
        </w:rPr>
        <w:t xml:space="preserve"> Яна Евгеньевна, зав. экспозиционно-выставочным отделом Краеведческого музея </w:t>
      </w:r>
      <w:proofErr w:type="spellStart"/>
      <w:r w:rsidRPr="002302FC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2302FC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230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Кутулик </w:t>
      </w:r>
      <w:proofErr w:type="spellStart"/>
      <w:r w:rsidRPr="00230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Аларского</w:t>
      </w:r>
      <w:proofErr w:type="spellEnd"/>
      <w:r w:rsidRPr="00230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Иркутской области.</w:t>
      </w:r>
    </w:p>
    <w:p w:rsidR="00B90752" w:rsidRDefault="00B90752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Никифорова Вера Семеновна,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к.иск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., проректор АГИКИ</w:t>
      </w:r>
    </w:p>
    <w:p w:rsidR="0009096B" w:rsidRPr="0009096B" w:rsidRDefault="0009096B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Слепцов Юрий Алексеевич,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к.пед.н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Центра интеллектуальной истории 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2302FC" w:rsidRPr="00B90752" w:rsidRDefault="002302FC" w:rsidP="00EB2AC7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Попов Владимир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Гаврильевич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отдела якутского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B90752" w:rsidRDefault="00B90752" w:rsidP="00EB2AC7">
      <w:pPr>
        <w:pStyle w:val="a5"/>
        <w:numPr>
          <w:ilvl w:val="0"/>
          <w:numId w:val="13"/>
        </w:numPr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Протопопов Семен Семенович,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к.культ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доцент АГИКИ</w:t>
      </w:r>
    </w:p>
    <w:p w:rsidR="00EB2AC7" w:rsidRDefault="00EB2AC7" w:rsidP="00EB2A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752" w:rsidRDefault="00B90752" w:rsidP="00EB2A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C7" w:rsidRPr="0009096B" w:rsidRDefault="00C65BE7" w:rsidP="00EB2AC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96B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Ефимов Иван И</w:t>
      </w:r>
      <w:r w:rsidR="0009096B">
        <w:rPr>
          <w:rFonts w:ascii="Times New Roman" w:hAnsi="Times New Roman"/>
          <w:sz w:val="24"/>
          <w:szCs w:val="24"/>
        </w:rPr>
        <w:t xml:space="preserve">ннокентьевич, внук К.И. </w:t>
      </w:r>
      <w:proofErr w:type="spellStart"/>
      <w:r w:rsidR="0009096B">
        <w:rPr>
          <w:rFonts w:ascii="Times New Roman" w:hAnsi="Times New Roman"/>
          <w:sz w:val="24"/>
          <w:szCs w:val="24"/>
        </w:rPr>
        <w:t>Чиркова</w:t>
      </w:r>
      <w:proofErr w:type="spellEnd"/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Ефимова Виктория Инноке</w:t>
      </w:r>
      <w:r w:rsidR="0009096B">
        <w:rPr>
          <w:rFonts w:ascii="Times New Roman" w:hAnsi="Times New Roman"/>
          <w:sz w:val="24"/>
          <w:szCs w:val="24"/>
        </w:rPr>
        <w:t xml:space="preserve">нтьевна, правнучка К.И. </w:t>
      </w:r>
      <w:proofErr w:type="spellStart"/>
      <w:r w:rsidR="0009096B">
        <w:rPr>
          <w:rFonts w:ascii="Times New Roman" w:hAnsi="Times New Roman"/>
          <w:sz w:val="24"/>
          <w:szCs w:val="24"/>
        </w:rPr>
        <w:t>Чиркова</w:t>
      </w:r>
      <w:proofErr w:type="spellEnd"/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Бурнашева Ольг</w:t>
      </w:r>
      <w:r w:rsidR="0009096B">
        <w:rPr>
          <w:rFonts w:ascii="Times New Roman" w:hAnsi="Times New Roman"/>
          <w:sz w:val="24"/>
          <w:szCs w:val="24"/>
        </w:rPr>
        <w:t xml:space="preserve">а Ивановна, внучка К.И. </w:t>
      </w:r>
      <w:proofErr w:type="spellStart"/>
      <w:r w:rsidR="0009096B">
        <w:rPr>
          <w:rFonts w:ascii="Times New Roman" w:hAnsi="Times New Roman"/>
          <w:sz w:val="24"/>
          <w:szCs w:val="24"/>
        </w:rPr>
        <w:t>Чиркова</w:t>
      </w:r>
      <w:proofErr w:type="spellEnd"/>
    </w:p>
    <w:p w:rsidR="00C65BE7" w:rsidRPr="009C4EC4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Решетникова Мария Афанасьевна, врач, писатель, переводчик книги А.К. Чирковой</w:t>
      </w:r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Полушкин Иван Иванович, генеральный директор с</w:t>
      </w:r>
      <w:r w:rsidR="0009096B">
        <w:rPr>
          <w:rFonts w:ascii="Times New Roman" w:hAnsi="Times New Roman"/>
          <w:sz w:val="24"/>
          <w:szCs w:val="24"/>
        </w:rPr>
        <w:t>троительной компании «</w:t>
      </w:r>
      <w:proofErr w:type="spellStart"/>
      <w:r w:rsidR="0009096B">
        <w:rPr>
          <w:rFonts w:ascii="Times New Roman" w:hAnsi="Times New Roman"/>
          <w:sz w:val="24"/>
          <w:szCs w:val="24"/>
        </w:rPr>
        <w:t>Стройкон</w:t>
      </w:r>
      <w:proofErr w:type="spellEnd"/>
      <w:r w:rsidR="0009096B">
        <w:rPr>
          <w:rFonts w:ascii="Times New Roman" w:hAnsi="Times New Roman"/>
          <w:sz w:val="24"/>
          <w:szCs w:val="24"/>
        </w:rPr>
        <w:t>»</w:t>
      </w:r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EC4">
        <w:rPr>
          <w:rFonts w:ascii="Times New Roman" w:hAnsi="Times New Roman"/>
          <w:sz w:val="24"/>
          <w:szCs w:val="24"/>
        </w:rPr>
        <w:t>Черемкина</w:t>
      </w:r>
      <w:proofErr w:type="spellEnd"/>
      <w:r w:rsidRPr="009C4EC4">
        <w:rPr>
          <w:rFonts w:ascii="Times New Roman" w:hAnsi="Times New Roman"/>
          <w:sz w:val="24"/>
          <w:szCs w:val="24"/>
        </w:rPr>
        <w:t xml:space="preserve"> Марта Егоровна,</w:t>
      </w:r>
      <w:r w:rsidR="0009096B">
        <w:rPr>
          <w:rFonts w:ascii="Times New Roman" w:hAnsi="Times New Roman"/>
          <w:sz w:val="24"/>
          <w:szCs w:val="24"/>
        </w:rPr>
        <w:t xml:space="preserve"> коллега, ученица А.К. Чирковой</w:t>
      </w:r>
    </w:p>
    <w:p w:rsidR="00B90752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820820">
        <w:rPr>
          <w:rFonts w:ascii="Times New Roman" w:hAnsi="Times New Roman"/>
          <w:sz w:val="24"/>
          <w:szCs w:val="24"/>
        </w:rPr>
        <w:t>крыбыкина</w:t>
      </w:r>
      <w:proofErr w:type="spellEnd"/>
      <w:r w:rsidR="0082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0820">
        <w:rPr>
          <w:rFonts w:ascii="Times New Roman" w:hAnsi="Times New Roman"/>
          <w:sz w:val="24"/>
          <w:szCs w:val="24"/>
        </w:rPr>
        <w:t>Саргылана</w:t>
      </w:r>
      <w:proofErr w:type="spellEnd"/>
      <w:r w:rsidR="00820820">
        <w:rPr>
          <w:rFonts w:ascii="Times New Roman" w:hAnsi="Times New Roman"/>
          <w:sz w:val="24"/>
          <w:szCs w:val="24"/>
        </w:rPr>
        <w:t xml:space="preserve"> Артуровна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испол</w:t>
      </w:r>
      <w:proofErr w:type="spellEnd"/>
      <w:r>
        <w:rPr>
          <w:rFonts w:ascii="Times New Roman" w:hAnsi="Times New Roman"/>
          <w:sz w:val="24"/>
          <w:szCs w:val="24"/>
        </w:rPr>
        <w:t xml:space="preserve">. обряда </w:t>
      </w:r>
      <w:proofErr w:type="spellStart"/>
      <w:r>
        <w:rPr>
          <w:rFonts w:ascii="Times New Roman" w:hAnsi="Times New Roman"/>
          <w:sz w:val="24"/>
          <w:szCs w:val="24"/>
        </w:rPr>
        <w:t>алгыс</w:t>
      </w:r>
      <w:proofErr w:type="spellEnd"/>
    </w:p>
    <w:p w:rsidR="00D6440D" w:rsidRPr="009C4EC4" w:rsidRDefault="00D6440D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 xml:space="preserve">Макаров Егор Петрович, предприниматель, директор ресторана </w:t>
      </w:r>
      <w:proofErr w:type="spellStart"/>
      <w:r w:rsidRPr="009C4EC4">
        <w:rPr>
          <w:rFonts w:ascii="Times New Roman" w:hAnsi="Times New Roman"/>
          <w:sz w:val="24"/>
          <w:szCs w:val="24"/>
        </w:rPr>
        <w:t>Муус</w:t>
      </w:r>
      <w:proofErr w:type="spellEnd"/>
      <w:r w:rsidRPr="009C4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4EC4">
        <w:rPr>
          <w:rFonts w:ascii="Times New Roman" w:hAnsi="Times New Roman"/>
          <w:sz w:val="24"/>
          <w:szCs w:val="24"/>
        </w:rPr>
        <w:t>Хайа</w:t>
      </w:r>
      <w:proofErr w:type="spellEnd"/>
    </w:p>
    <w:p w:rsidR="00D6440D" w:rsidRPr="009C4EC4" w:rsidRDefault="00D6440D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EC4">
        <w:rPr>
          <w:rFonts w:ascii="Times New Roman" w:hAnsi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Ивановна, заслуженная</w:t>
      </w:r>
      <w:r w:rsidRPr="009C4EC4">
        <w:rPr>
          <w:rFonts w:ascii="Times New Roman" w:hAnsi="Times New Roman"/>
          <w:sz w:val="24"/>
          <w:szCs w:val="24"/>
        </w:rPr>
        <w:t xml:space="preserve"> артист</w:t>
      </w:r>
      <w:r>
        <w:rPr>
          <w:rFonts w:ascii="Times New Roman" w:hAnsi="Times New Roman"/>
          <w:sz w:val="24"/>
          <w:szCs w:val="24"/>
        </w:rPr>
        <w:t>ка</w:t>
      </w:r>
      <w:r w:rsidRPr="009C4EC4">
        <w:rPr>
          <w:rFonts w:ascii="Times New Roman" w:hAnsi="Times New Roman"/>
          <w:sz w:val="24"/>
          <w:szCs w:val="24"/>
        </w:rPr>
        <w:t xml:space="preserve">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EC4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9C4EC4">
        <w:rPr>
          <w:rFonts w:ascii="Times New Roman" w:hAnsi="Times New Roman"/>
          <w:sz w:val="24"/>
          <w:szCs w:val="24"/>
        </w:rPr>
        <w:t>), руко</w:t>
      </w:r>
      <w:r>
        <w:rPr>
          <w:rFonts w:ascii="Times New Roman" w:hAnsi="Times New Roman"/>
          <w:sz w:val="24"/>
          <w:szCs w:val="24"/>
        </w:rPr>
        <w:t>водитель международных проектов</w:t>
      </w:r>
    </w:p>
    <w:p w:rsidR="00D6440D" w:rsidRDefault="00D6440D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Владимирович Николаевич, заместитель Республиканского Дома-интерната для престарелых и инвалидов</w:t>
      </w:r>
    </w:p>
    <w:p w:rsidR="00D6440D" w:rsidRDefault="00D6440D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Решетникова Алина Владимировна, научный сотрудник Музея музыки и фольклора народов Якутии</w:t>
      </w:r>
    </w:p>
    <w:p w:rsidR="00B90752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 Александр Алексеевич, д.э.н., академик РАЕН</w:t>
      </w:r>
    </w:p>
    <w:p w:rsidR="00B90752" w:rsidRPr="009C4EC4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Унарова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Айталина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Алексеевна, начальник управления культуры </w:t>
      </w:r>
      <w:proofErr w:type="spellStart"/>
      <w:r>
        <w:rPr>
          <w:rFonts w:ascii="Times New Roman" w:hAnsi="Times New Roman"/>
          <w:sz w:val="24"/>
          <w:szCs w:val="24"/>
        </w:rPr>
        <w:t>Абыйского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B90752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Попова Надежда Георгиевна, рук. Службы управления персоналом </w:t>
      </w:r>
    </w:p>
    <w:p w:rsidR="00B90752" w:rsidRDefault="00B90752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Михайловна, методист управления культуры </w:t>
      </w:r>
      <w:proofErr w:type="spellStart"/>
      <w:r>
        <w:rPr>
          <w:rFonts w:ascii="Times New Roman" w:hAnsi="Times New Roman"/>
          <w:sz w:val="24"/>
          <w:szCs w:val="24"/>
        </w:rPr>
        <w:t>Абыйского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Гоголева Татьяна Афанасьевна, тележурна</w:t>
      </w:r>
      <w:r w:rsidR="00D6440D">
        <w:rPr>
          <w:rFonts w:ascii="Times New Roman" w:hAnsi="Times New Roman"/>
          <w:sz w:val="24"/>
          <w:szCs w:val="24"/>
        </w:rPr>
        <w:t>лист</w:t>
      </w:r>
    </w:p>
    <w:p w:rsidR="00D6440D" w:rsidRDefault="00D6440D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EC4">
        <w:rPr>
          <w:rFonts w:ascii="Times New Roman" w:hAnsi="Times New Roman"/>
          <w:sz w:val="24"/>
          <w:szCs w:val="24"/>
        </w:rPr>
        <w:t>Кычкина</w:t>
      </w:r>
      <w:proofErr w:type="spellEnd"/>
      <w:r w:rsidRPr="009C4EC4">
        <w:rPr>
          <w:rFonts w:ascii="Times New Roman" w:hAnsi="Times New Roman"/>
          <w:sz w:val="24"/>
          <w:szCs w:val="24"/>
        </w:rPr>
        <w:t xml:space="preserve"> Лариса Иннокентьевна, главный специалист Национальной библиотеки РС</w:t>
      </w:r>
      <w:r w:rsidR="008F1455">
        <w:rPr>
          <w:rFonts w:ascii="Times New Roman" w:hAnsi="Times New Roman"/>
          <w:sz w:val="24"/>
          <w:szCs w:val="24"/>
        </w:rPr>
        <w:t xml:space="preserve"> </w:t>
      </w:r>
      <w:r w:rsidRPr="009C4EC4">
        <w:rPr>
          <w:rFonts w:ascii="Times New Roman" w:hAnsi="Times New Roman"/>
          <w:sz w:val="24"/>
          <w:szCs w:val="24"/>
        </w:rPr>
        <w:t>(Я</w:t>
      </w:r>
      <w:r>
        <w:rPr>
          <w:rFonts w:ascii="Times New Roman" w:hAnsi="Times New Roman"/>
          <w:sz w:val="24"/>
          <w:szCs w:val="24"/>
        </w:rPr>
        <w:t>кутия</w:t>
      </w:r>
      <w:r w:rsidRPr="009C4EC4">
        <w:rPr>
          <w:rFonts w:ascii="Times New Roman" w:hAnsi="Times New Roman"/>
          <w:sz w:val="24"/>
          <w:szCs w:val="24"/>
        </w:rPr>
        <w:t>)</w:t>
      </w:r>
      <w:r w:rsidR="00B90752">
        <w:rPr>
          <w:rFonts w:ascii="Times New Roman" w:hAnsi="Times New Roman"/>
          <w:sz w:val="24"/>
          <w:szCs w:val="24"/>
        </w:rPr>
        <w:t>; Ильина Виктория Викторовна, специалист НБ РС (Якутия)</w:t>
      </w:r>
    </w:p>
    <w:p w:rsidR="00C65BE7" w:rsidRPr="009C4EC4" w:rsidRDefault="00C65BE7" w:rsidP="00EB2AC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4EC4">
        <w:rPr>
          <w:rFonts w:ascii="Times New Roman" w:hAnsi="Times New Roman"/>
          <w:sz w:val="24"/>
          <w:szCs w:val="24"/>
        </w:rPr>
        <w:t>Садовников Эльдар, корреспондент газеты «Ил Т</w:t>
      </w:r>
      <w:r w:rsidRPr="009C4EC4">
        <w:rPr>
          <w:rFonts w:ascii="Times New Roman" w:hAnsi="Times New Roman"/>
          <w:sz w:val="24"/>
          <w:szCs w:val="24"/>
          <w:lang w:val="sah-RU"/>
        </w:rPr>
        <w:t>үмэн</w:t>
      </w:r>
      <w:r w:rsidRPr="009C4EC4">
        <w:rPr>
          <w:rFonts w:ascii="Times New Roman" w:hAnsi="Times New Roman"/>
          <w:sz w:val="24"/>
          <w:szCs w:val="24"/>
        </w:rPr>
        <w:t>»</w:t>
      </w:r>
      <w:r w:rsidR="0009096B">
        <w:rPr>
          <w:rFonts w:ascii="Times New Roman" w:hAnsi="Times New Roman"/>
          <w:sz w:val="24"/>
          <w:szCs w:val="24"/>
          <w:lang w:val="sah-RU"/>
        </w:rPr>
        <w:t>, студент 3 курса ИЯКН</w:t>
      </w:r>
      <w:r w:rsidR="00D6440D">
        <w:rPr>
          <w:rFonts w:ascii="Times New Roman" w:hAnsi="Times New Roman"/>
          <w:sz w:val="24"/>
          <w:szCs w:val="24"/>
          <w:lang w:val="sah-RU"/>
        </w:rPr>
        <w:t xml:space="preserve"> СВФУ</w:t>
      </w:r>
    </w:p>
    <w:p w:rsidR="009B2D2E" w:rsidRPr="006340C0" w:rsidRDefault="009B2D2E" w:rsidP="00EB2A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2D2E" w:rsidRPr="006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2F8F"/>
    <w:multiLevelType w:val="hybridMultilevel"/>
    <w:tmpl w:val="29CA7D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873"/>
    <w:multiLevelType w:val="multilevel"/>
    <w:tmpl w:val="43B6EC1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730369"/>
    <w:multiLevelType w:val="multilevel"/>
    <w:tmpl w:val="F308120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333333"/>
      </w:rPr>
    </w:lvl>
    <w:lvl w:ilvl="1">
      <w:start w:val="45"/>
      <w:numFmt w:val="decimal"/>
      <w:lvlText w:val="%1.%2."/>
      <w:lvlJc w:val="left"/>
      <w:pPr>
        <w:ind w:left="600" w:hanging="60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3" w15:restartNumberingAfterBreak="0">
    <w:nsid w:val="1C9D7B6C"/>
    <w:multiLevelType w:val="multilevel"/>
    <w:tmpl w:val="4530939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color w:val="333333"/>
      </w:rPr>
    </w:lvl>
    <w:lvl w:ilvl="1">
      <w:start w:val="55"/>
      <w:numFmt w:val="decimal"/>
      <w:lvlText w:val="%1.%2."/>
      <w:lvlJc w:val="left"/>
      <w:pPr>
        <w:ind w:left="1740" w:hanging="60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333333"/>
      </w:rPr>
    </w:lvl>
    <w:lvl w:ilvl="3">
      <w:start w:val="1"/>
      <w:numFmt w:val="decimalZero"/>
      <w:lvlText w:val="%1.%2.%3.%4."/>
      <w:lvlJc w:val="left"/>
      <w:pPr>
        <w:ind w:left="414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333333"/>
      </w:rPr>
    </w:lvl>
  </w:abstractNum>
  <w:abstractNum w:abstractNumId="4" w15:restartNumberingAfterBreak="0">
    <w:nsid w:val="3AF20CD3"/>
    <w:multiLevelType w:val="multilevel"/>
    <w:tmpl w:val="3BE89E8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45"/>
      <w:numFmt w:val="decimal"/>
      <w:lvlText w:val="%1.%2"/>
      <w:lvlJc w:val="left"/>
      <w:pPr>
        <w:ind w:left="114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333333"/>
      </w:rPr>
    </w:lvl>
  </w:abstractNum>
  <w:abstractNum w:abstractNumId="5" w15:restartNumberingAfterBreak="0">
    <w:nsid w:val="3C623386"/>
    <w:multiLevelType w:val="multilevel"/>
    <w:tmpl w:val="D90E796C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15"/>
      <w:numFmt w:val="decimalZero"/>
      <w:lvlText w:val="%1.%2"/>
      <w:lvlJc w:val="left"/>
      <w:pPr>
        <w:ind w:left="114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333333"/>
      </w:rPr>
    </w:lvl>
  </w:abstractNum>
  <w:abstractNum w:abstractNumId="6" w15:restartNumberingAfterBreak="0">
    <w:nsid w:val="431820EA"/>
    <w:multiLevelType w:val="multilevel"/>
    <w:tmpl w:val="D90AD64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EC713F"/>
    <w:multiLevelType w:val="hybridMultilevel"/>
    <w:tmpl w:val="EF60C0D0"/>
    <w:lvl w:ilvl="0" w:tplc="9C329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939C4"/>
    <w:multiLevelType w:val="multilevel"/>
    <w:tmpl w:val="A0B4CB4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25"/>
      <w:numFmt w:val="decimalZero"/>
      <w:lvlText w:val="%1.%2"/>
      <w:lvlJc w:val="left"/>
      <w:pPr>
        <w:ind w:left="168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333333"/>
      </w:rPr>
    </w:lvl>
    <w:lvl w:ilvl="3">
      <w:start w:val="1"/>
      <w:numFmt w:val="decimalZero"/>
      <w:lvlText w:val="%1.%2.%3.%4"/>
      <w:lvlJc w:val="left"/>
      <w:pPr>
        <w:ind w:left="414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333333"/>
      </w:rPr>
    </w:lvl>
  </w:abstractNum>
  <w:abstractNum w:abstractNumId="9" w15:restartNumberingAfterBreak="0">
    <w:nsid w:val="52D86B3F"/>
    <w:multiLevelType w:val="multilevel"/>
    <w:tmpl w:val="38206F3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712D42"/>
    <w:multiLevelType w:val="hybridMultilevel"/>
    <w:tmpl w:val="2B1AFA82"/>
    <w:lvl w:ilvl="0" w:tplc="B7F0E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97394A"/>
    <w:multiLevelType w:val="hybridMultilevel"/>
    <w:tmpl w:val="907C721A"/>
    <w:lvl w:ilvl="0" w:tplc="E7E26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271C38"/>
    <w:multiLevelType w:val="multilevel"/>
    <w:tmpl w:val="D0B2FAF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45"/>
      <w:numFmt w:val="decimal"/>
      <w:lvlText w:val="%1.%2."/>
      <w:lvlJc w:val="left"/>
      <w:pPr>
        <w:ind w:left="114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FF0000"/>
      </w:rPr>
    </w:lvl>
    <w:lvl w:ilvl="3">
      <w:start w:val="1"/>
      <w:numFmt w:val="decimalZero"/>
      <w:lvlText w:val="%1.%2.%3.%4."/>
      <w:lvlJc w:val="left"/>
      <w:pPr>
        <w:ind w:left="234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FF0000"/>
      </w:rPr>
    </w:lvl>
  </w:abstractNum>
  <w:abstractNum w:abstractNumId="13" w15:restartNumberingAfterBreak="0">
    <w:nsid w:val="5BBF7490"/>
    <w:multiLevelType w:val="multilevel"/>
    <w:tmpl w:val="107E044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FF0000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4" w15:restartNumberingAfterBreak="0">
    <w:nsid w:val="7F926844"/>
    <w:multiLevelType w:val="multilevel"/>
    <w:tmpl w:val="B15834E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color w:val="333333"/>
      </w:rPr>
    </w:lvl>
    <w:lvl w:ilvl="1">
      <w:start w:val="5"/>
      <w:numFmt w:val="decimalZero"/>
      <w:lvlText w:val="%1.%2"/>
      <w:lvlJc w:val="left"/>
      <w:pPr>
        <w:ind w:left="1140" w:hanging="54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333333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2"/>
    <w:rsid w:val="0009096B"/>
    <w:rsid w:val="000A22DE"/>
    <w:rsid w:val="000F4C05"/>
    <w:rsid w:val="001568AC"/>
    <w:rsid w:val="001C7547"/>
    <w:rsid w:val="002302FC"/>
    <w:rsid w:val="00265ABC"/>
    <w:rsid w:val="00276FC5"/>
    <w:rsid w:val="002C2DFC"/>
    <w:rsid w:val="002F5871"/>
    <w:rsid w:val="002F69F0"/>
    <w:rsid w:val="00353279"/>
    <w:rsid w:val="00412DF2"/>
    <w:rsid w:val="00463FC6"/>
    <w:rsid w:val="004A7F18"/>
    <w:rsid w:val="00500B67"/>
    <w:rsid w:val="00514240"/>
    <w:rsid w:val="006340C0"/>
    <w:rsid w:val="0065305D"/>
    <w:rsid w:val="006B2DF8"/>
    <w:rsid w:val="006B510E"/>
    <w:rsid w:val="006D2658"/>
    <w:rsid w:val="007119B9"/>
    <w:rsid w:val="007905A8"/>
    <w:rsid w:val="007A66AD"/>
    <w:rsid w:val="008105D9"/>
    <w:rsid w:val="00811E40"/>
    <w:rsid w:val="00820820"/>
    <w:rsid w:val="008241AE"/>
    <w:rsid w:val="00840F65"/>
    <w:rsid w:val="008F1455"/>
    <w:rsid w:val="009069AA"/>
    <w:rsid w:val="00946D92"/>
    <w:rsid w:val="00957FD6"/>
    <w:rsid w:val="009B2D2E"/>
    <w:rsid w:val="009F1C5C"/>
    <w:rsid w:val="00A2183B"/>
    <w:rsid w:val="00A47E2B"/>
    <w:rsid w:val="00A52FE1"/>
    <w:rsid w:val="00AF0EEA"/>
    <w:rsid w:val="00B0007D"/>
    <w:rsid w:val="00B341DC"/>
    <w:rsid w:val="00B90752"/>
    <w:rsid w:val="00BB7044"/>
    <w:rsid w:val="00BD1C52"/>
    <w:rsid w:val="00BD3A9F"/>
    <w:rsid w:val="00BE7900"/>
    <w:rsid w:val="00C65BE7"/>
    <w:rsid w:val="00CE7D54"/>
    <w:rsid w:val="00D0543B"/>
    <w:rsid w:val="00D6440D"/>
    <w:rsid w:val="00DA6F0F"/>
    <w:rsid w:val="00DB26F8"/>
    <w:rsid w:val="00DB750D"/>
    <w:rsid w:val="00DD186E"/>
    <w:rsid w:val="00E47A97"/>
    <w:rsid w:val="00E51F23"/>
    <w:rsid w:val="00E74ED2"/>
    <w:rsid w:val="00E874EF"/>
    <w:rsid w:val="00EB2AC7"/>
    <w:rsid w:val="00EC247E"/>
    <w:rsid w:val="00F378E2"/>
    <w:rsid w:val="00F52962"/>
    <w:rsid w:val="00F81230"/>
    <w:rsid w:val="00F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6CC"/>
  <w15:docId w15:val="{5BCE386C-96ED-4332-A6CE-22AEBC5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2962"/>
    <w:rPr>
      <w:color w:val="0000FF"/>
      <w:u w:val="single"/>
    </w:rPr>
  </w:style>
  <w:style w:type="paragraph" w:styleId="a5">
    <w:name w:val="No Spacing"/>
    <w:link w:val="a6"/>
    <w:uiPriority w:val="1"/>
    <w:qFormat/>
    <w:rsid w:val="00BD1C52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BD1C52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90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omokc</dc:creator>
  <cp:lastModifiedBy>ADM</cp:lastModifiedBy>
  <cp:revision>3</cp:revision>
  <cp:lastPrinted>2023-10-31T01:05:00Z</cp:lastPrinted>
  <dcterms:created xsi:type="dcterms:W3CDTF">2023-12-07T01:44:00Z</dcterms:created>
  <dcterms:modified xsi:type="dcterms:W3CDTF">2023-12-07T01:44:00Z</dcterms:modified>
</cp:coreProperties>
</file>